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bookmarkStart w:id="0" w:name="_GoBack"/>
      <w:bookmarkEnd w:id="0"/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RPr="007A1D84" w:rsidTr="007A1D84">
        <w:trPr>
          <w:trHeight w:val="633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Название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</w:p>
          <w:p w:rsidR="00717157" w:rsidRPr="007A1D84" w:rsidRDefault="00D85A10">
            <w:pPr>
              <w:pStyle w:val="TableParagraph"/>
              <w:spacing w:before="41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предмета</w:t>
            </w:r>
          </w:p>
        </w:tc>
        <w:tc>
          <w:tcPr>
            <w:tcW w:w="7064" w:type="dxa"/>
          </w:tcPr>
          <w:p w:rsidR="00717157" w:rsidRPr="007A1D84" w:rsidRDefault="003E1801">
            <w:pPr>
              <w:pStyle w:val="TableParagraph"/>
              <w:spacing w:line="275" w:lineRule="exact"/>
              <w:ind w:lef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</w:tr>
      <w:tr w:rsidR="00717157" w:rsidRPr="007A1D84" w:rsidTr="007A1D84">
        <w:trPr>
          <w:trHeight w:val="319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</w:p>
        </w:tc>
        <w:tc>
          <w:tcPr>
            <w:tcW w:w="7064" w:type="dxa"/>
          </w:tcPr>
          <w:p w:rsidR="00717157" w:rsidRPr="007A1D84" w:rsidRDefault="003E1801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717157" w:rsidRPr="007A1D84" w:rsidTr="00E6423F">
        <w:trPr>
          <w:trHeight w:val="888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Количество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часов</w:t>
            </w:r>
          </w:p>
        </w:tc>
        <w:tc>
          <w:tcPr>
            <w:tcW w:w="7064" w:type="dxa"/>
          </w:tcPr>
          <w:p w:rsidR="00717157" w:rsidRPr="007A1D84" w:rsidRDefault="00D85A10" w:rsidP="003E1801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68" w:lineRule="exact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-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="003E1801">
              <w:rPr>
                <w:sz w:val="24"/>
                <w:szCs w:val="24"/>
              </w:rPr>
              <w:t>102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="003E1801">
              <w:rPr>
                <w:sz w:val="24"/>
                <w:szCs w:val="24"/>
              </w:rPr>
              <w:t>ч (3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="004E0DBD">
              <w:rPr>
                <w:sz w:val="24"/>
                <w:szCs w:val="24"/>
              </w:rPr>
              <w:t>часа</w:t>
            </w:r>
            <w:r w:rsidRPr="007A1D84">
              <w:rPr>
                <w:sz w:val="24"/>
                <w:szCs w:val="24"/>
              </w:rPr>
              <w:t xml:space="preserve"> в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неделю)</w:t>
            </w:r>
          </w:p>
          <w:p w:rsidR="00717157" w:rsidRPr="007A1D84" w:rsidRDefault="003E1801" w:rsidP="003E1801">
            <w:pPr>
              <w:pStyle w:val="TableParagraph"/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D85A10" w:rsidRPr="007A1D84">
              <w:rPr>
                <w:sz w:val="24"/>
                <w:szCs w:val="24"/>
              </w:rPr>
              <w:t>класс</w:t>
            </w:r>
            <w:r w:rsidR="00D85A10" w:rsidRPr="007A1D84">
              <w:rPr>
                <w:spacing w:val="-2"/>
                <w:sz w:val="24"/>
                <w:szCs w:val="24"/>
              </w:rPr>
              <w:t xml:space="preserve"> </w:t>
            </w:r>
            <w:r w:rsidR="00D85A10" w:rsidRPr="007A1D84">
              <w:rPr>
                <w:sz w:val="24"/>
                <w:szCs w:val="24"/>
              </w:rPr>
              <w:t>-</w:t>
            </w:r>
            <w:r w:rsidR="00D85A10" w:rsidRPr="007A1D8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  <w:r w:rsidR="00D85A10" w:rsidRPr="007A1D84">
              <w:rPr>
                <w:spacing w:val="-1"/>
                <w:sz w:val="24"/>
                <w:szCs w:val="24"/>
              </w:rPr>
              <w:t xml:space="preserve"> </w:t>
            </w:r>
            <w:r w:rsidR="00D85A10" w:rsidRPr="007A1D84">
              <w:rPr>
                <w:sz w:val="24"/>
                <w:szCs w:val="24"/>
              </w:rPr>
              <w:t>ч</w:t>
            </w:r>
            <w:r w:rsidR="00D85A10" w:rsidRPr="007A1D8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</w:t>
            </w:r>
            <w:r w:rsidR="00D85A10" w:rsidRPr="007A1D84">
              <w:rPr>
                <w:spacing w:val="-1"/>
                <w:sz w:val="24"/>
                <w:szCs w:val="24"/>
              </w:rPr>
              <w:t xml:space="preserve"> </w:t>
            </w:r>
            <w:r w:rsidR="004E0DBD">
              <w:rPr>
                <w:sz w:val="24"/>
                <w:szCs w:val="24"/>
              </w:rPr>
              <w:t>часа</w:t>
            </w:r>
            <w:r w:rsidR="00D85A10" w:rsidRPr="007A1D84">
              <w:rPr>
                <w:sz w:val="24"/>
                <w:szCs w:val="24"/>
              </w:rPr>
              <w:t xml:space="preserve"> в</w:t>
            </w:r>
            <w:r w:rsidR="00D85A10" w:rsidRPr="007A1D84">
              <w:rPr>
                <w:spacing w:val="-1"/>
                <w:sz w:val="24"/>
                <w:szCs w:val="24"/>
              </w:rPr>
              <w:t xml:space="preserve"> </w:t>
            </w:r>
            <w:r w:rsidR="00D85A10" w:rsidRPr="007A1D84">
              <w:rPr>
                <w:sz w:val="24"/>
                <w:szCs w:val="24"/>
              </w:rPr>
              <w:t>неделю)</w:t>
            </w:r>
          </w:p>
          <w:p w:rsidR="00717157" w:rsidRPr="007A1D84" w:rsidRDefault="003E1801" w:rsidP="007A1D84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 102 ч (3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="004E0DBD">
              <w:rPr>
                <w:sz w:val="24"/>
                <w:szCs w:val="24"/>
              </w:rPr>
              <w:t>часа</w:t>
            </w:r>
            <w:r w:rsidRPr="007A1D84">
              <w:rPr>
                <w:sz w:val="24"/>
                <w:szCs w:val="24"/>
              </w:rPr>
              <w:t xml:space="preserve"> в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неделю)</w:t>
            </w:r>
          </w:p>
        </w:tc>
      </w:tr>
      <w:tr w:rsidR="00717157" w:rsidRPr="007A1D84" w:rsidTr="007A1D84">
        <w:trPr>
          <w:trHeight w:val="5004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Нормативная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база</w:t>
            </w:r>
          </w:p>
        </w:tc>
        <w:tc>
          <w:tcPr>
            <w:tcW w:w="7064" w:type="dxa"/>
          </w:tcPr>
          <w:p w:rsidR="00717157" w:rsidRPr="007A1D84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Федеральный закон от 29.12.2012 № 273-ФЗ «Об</w:t>
            </w:r>
            <w:r w:rsidRPr="007A1D84">
              <w:rPr>
                <w:spacing w:val="-57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образовании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Российской Федерации»; </w:t>
            </w:r>
          </w:p>
          <w:p w:rsidR="00D85A10" w:rsidRPr="007A1D84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 xml:space="preserve">Федеральный закон от 04.08.2023 № 479-ФЗ "О внесении изменений </w:t>
            </w:r>
            <w:r w:rsidR="009136D5" w:rsidRPr="007A1D84">
              <w:rPr>
                <w:sz w:val="24"/>
                <w:szCs w:val="24"/>
              </w:rPr>
              <w:t>в</w:t>
            </w:r>
            <w:r w:rsidRPr="007A1D84">
              <w:rPr>
                <w:sz w:val="24"/>
                <w:szCs w:val="24"/>
              </w:rPr>
              <w:t> Федеральный закон "Об образовании в Российской Федерации";</w:t>
            </w:r>
          </w:p>
          <w:p w:rsidR="00717157" w:rsidRPr="007A1D84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Федеральный государственный образовательный стандарт</w:t>
            </w:r>
            <w:r w:rsidRPr="007A1D84">
              <w:rPr>
                <w:spacing w:val="-58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основного общего образования;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7A1D84">
              <w:rPr>
                <w:sz w:val="24"/>
                <w:szCs w:val="24"/>
              </w:rPr>
              <w:t>образования»№</w:t>
            </w:r>
            <w:proofErr w:type="gramEnd"/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1577 «О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внесении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изменений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ФГОС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ООО»;</w:t>
            </w:r>
          </w:p>
          <w:p w:rsidR="00717157" w:rsidRPr="007A1D84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ФОП основного общего образования;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образования”;</w:t>
            </w:r>
          </w:p>
          <w:p w:rsidR="00717157" w:rsidRPr="007A1D84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Основная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образовательная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программа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МБОУ СОШ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№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56 г. Пензы</w:t>
            </w:r>
            <w:r w:rsidR="009136D5"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им. Героя России А.М. </w:t>
            </w:r>
            <w:proofErr w:type="spellStart"/>
            <w:r w:rsidRPr="007A1D84">
              <w:rPr>
                <w:sz w:val="24"/>
                <w:szCs w:val="24"/>
              </w:rPr>
              <w:t>Самокутяева</w:t>
            </w:r>
            <w:proofErr w:type="spellEnd"/>
            <w:r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pacing w:val="-57"/>
                <w:sz w:val="24"/>
                <w:szCs w:val="24"/>
              </w:rPr>
              <w:t xml:space="preserve">  </w:t>
            </w:r>
            <w:r w:rsidRPr="007A1D84">
              <w:rPr>
                <w:sz w:val="24"/>
                <w:szCs w:val="24"/>
              </w:rPr>
              <w:t>на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2023-2024</w:t>
            </w:r>
            <w:r w:rsidRPr="007A1D84">
              <w:rPr>
                <w:spacing w:val="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учебный год;</w:t>
            </w:r>
          </w:p>
          <w:p w:rsidR="00717157" w:rsidRPr="007A1D84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Учебный план МБОУ СОШ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№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56 г. Пензы им. Героя России А.М. </w:t>
            </w:r>
            <w:proofErr w:type="spellStart"/>
            <w:r w:rsidRPr="007A1D84">
              <w:rPr>
                <w:sz w:val="24"/>
                <w:szCs w:val="24"/>
              </w:rPr>
              <w:t>Самокутяева</w:t>
            </w:r>
            <w:proofErr w:type="spellEnd"/>
            <w:r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pacing w:val="-57"/>
                <w:sz w:val="24"/>
                <w:szCs w:val="24"/>
              </w:rPr>
              <w:t xml:space="preserve">  </w:t>
            </w:r>
            <w:r w:rsidRPr="007A1D84">
              <w:rPr>
                <w:sz w:val="24"/>
                <w:szCs w:val="24"/>
              </w:rPr>
              <w:t>на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2023-2024</w:t>
            </w:r>
            <w:r w:rsidRPr="007A1D84">
              <w:rPr>
                <w:spacing w:val="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учебный год.</w:t>
            </w:r>
          </w:p>
        </w:tc>
      </w:tr>
      <w:tr w:rsidR="00717157" w:rsidRPr="007A1D84" w:rsidTr="007A1D84">
        <w:trPr>
          <w:trHeight w:val="316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717157" w:rsidRPr="00FC622F" w:rsidRDefault="003E1801" w:rsidP="003E1801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FC622F">
              <w:rPr>
                <w:sz w:val="24"/>
                <w:szCs w:val="24"/>
              </w:rPr>
              <w:t xml:space="preserve">Алгебра: </w:t>
            </w:r>
            <w:r w:rsidR="00FC622F" w:rsidRPr="00FC622F">
              <w:rPr>
                <w:sz w:val="24"/>
                <w:szCs w:val="24"/>
              </w:rPr>
              <w:t xml:space="preserve">Ю.Н. Макарычев, Н.Г. </w:t>
            </w:r>
            <w:proofErr w:type="spellStart"/>
            <w:r w:rsidR="00FC622F" w:rsidRPr="00FC622F">
              <w:rPr>
                <w:sz w:val="24"/>
                <w:szCs w:val="24"/>
              </w:rPr>
              <w:t>Миндюк</w:t>
            </w:r>
            <w:proofErr w:type="spellEnd"/>
            <w:r w:rsidR="00FC622F" w:rsidRPr="00FC622F">
              <w:rPr>
                <w:sz w:val="24"/>
                <w:szCs w:val="24"/>
              </w:rPr>
              <w:t xml:space="preserve">, К.И. </w:t>
            </w:r>
            <w:proofErr w:type="spellStart"/>
            <w:r w:rsidR="00FC622F" w:rsidRPr="00FC622F">
              <w:rPr>
                <w:sz w:val="24"/>
                <w:szCs w:val="24"/>
              </w:rPr>
              <w:t>Нешков</w:t>
            </w:r>
            <w:proofErr w:type="spellEnd"/>
            <w:r w:rsidR="00FC622F" w:rsidRPr="00FC622F">
              <w:rPr>
                <w:sz w:val="24"/>
                <w:szCs w:val="24"/>
              </w:rPr>
              <w:t>, С.Б. Суворова (7-9)</w:t>
            </w:r>
          </w:p>
        </w:tc>
      </w:tr>
      <w:tr w:rsidR="00717157" w:rsidRPr="007A1D84" w:rsidTr="007A1D84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1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Цель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Pr="00FC622F" w:rsidRDefault="00E6423F" w:rsidP="00FC622F">
            <w:pPr>
              <w:pStyle w:val="TableParagraph"/>
              <w:numPr>
                <w:ilvl w:val="0"/>
                <w:numId w:val="9"/>
              </w:numPr>
              <w:spacing w:line="276" w:lineRule="auto"/>
              <w:ind w:right="4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</w:t>
            </w:r>
            <w:r w:rsidR="00FC622F" w:rsidRPr="00FC622F">
              <w:rPr>
                <w:color w:val="000000"/>
                <w:sz w:val="24"/>
                <w:szCs w:val="24"/>
              </w:rPr>
              <w:t xml:space="preserve"> у обучающихся логического мышления, формировани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FC622F" w:rsidRPr="00FC622F">
              <w:rPr>
                <w:color w:val="000000"/>
                <w:sz w:val="24"/>
                <w:szCs w:val="24"/>
              </w:rPr>
              <w:t xml:space="preserve"> умения пользоваться алгоритмами</w:t>
            </w:r>
            <w:r w:rsidR="00FC622F">
              <w:rPr>
                <w:sz w:val="24"/>
                <w:szCs w:val="24"/>
              </w:rPr>
              <w:t>;</w:t>
            </w:r>
          </w:p>
          <w:p w:rsidR="00FC622F" w:rsidRPr="00FC622F" w:rsidRDefault="00E6423F" w:rsidP="00FC622F">
            <w:pPr>
              <w:pStyle w:val="TableParagraph"/>
              <w:numPr>
                <w:ilvl w:val="0"/>
                <w:numId w:val="9"/>
              </w:numPr>
              <w:spacing w:line="276" w:lineRule="auto"/>
              <w:ind w:right="4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FC622F" w:rsidRPr="00FC622F">
              <w:rPr>
                <w:color w:val="000000"/>
                <w:sz w:val="24"/>
                <w:szCs w:val="24"/>
              </w:rPr>
              <w:t xml:space="preserve"> у обучающихся математического аппарата, необходимого для решения задач математики, смежных предметов и практико-ориентированных задач</w:t>
            </w:r>
            <w:r w:rsidR="00FC622F">
              <w:rPr>
                <w:color w:val="000000"/>
                <w:sz w:val="24"/>
                <w:szCs w:val="24"/>
              </w:rPr>
              <w:t>;</w:t>
            </w:r>
          </w:p>
          <w:p w:rsidR="00FC622F" w:rsidRPr="00FC622F" w:rsidRDefault="00FC622F" w:rsidP="00FC622F">
            <w:pPr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  <w:r w:rsidRPr="00FC622F">
              <w:rPr>
                <w:color w:val="000000"/>
                <w:sz w:val="24"/>
                <w:szCs w:val="24"/>
              </w:rPr>
      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</w:p>
          <w:p w:rsidR="00FC622F" w:rsidRPr="00FC622F" w:rsidRDefault="00FC622F" w:rsidP="00FC622F">
            <w:pPr>
              <w:pStyle w:val="TableParagraph"/>
              <w:spacing w:line="276" w:lineRule="auto"/>
              <w:ind w:left="847" w:right="48"/>
              <w:jc w:val="both"/>
              <w:rPr>
                <w:sz w:val="24"/>
                <w:szCs w:val="24"/>
              </w:rPr>
            </w:pPr>
          </w:p>
        </w:tc>
      </w:tr>
      <w:tr w:rsidR="00717157" w:rsidRPr="007A1D84" w:rsidTr="007A1D84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8" w:lineRule="auto"/>
              <w:ind w:left="107" w:right="110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Структура</w:t>
            </w:r>
            <w:r w:rsidRPr="007A1D84">
              <w:rPr>
                <w:spacing w:val="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Pr="007A1D84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содержание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предмета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планируемые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="009136D5" w:rsidRPr="007A1D84">
              <w:rPr>
                <w:sz w:val="24"/>
                <w:szCs w:val="24"/>
              </w:rPr>
              <w:t>образовательные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результаты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тематическое</w:t>
            </w:r>
            <w:r w:rsidR="009136D5" w:rsidRPr="007A1D84">
              <w:rPr>
                <w:sz w:val="24"/>
                <w:szCs w:val="24"/>
              </w:rPr>
              <w:t xml:space="preserve"> планирование</w:t>
            </w:r>
          </w:p>
          <w:p w:rsidR="009136D5" w:rsidRPr="007A1D84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  <w:szCs w:val="24"/>
              </w:rPr>
            </w:pPr>
          </w:p>
        </w:tc>
      </w:tr>
    </w:tbl>
    <w:p w:rsidR="00D85A10" w:rsidRPr="007A1D84" w:rsidRDefault="00D85A10">
      <w:pPr>
        <w:rPr>
          <w:sz w:val="24"/>
          <w:szCs w:val="24"/>
        </w:rPr>
      </w:pPr>
    </w:p>
    <w:sectPr w:rsidR="00D85A10" w:rsidRPr="007A1D84" w:rsidSect="00E6423F">
      <w:type w:val="continuous"/>
      <w:pgSz w:w="11910" w:h="16840"/>
      <w:pgMar w:top="851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D9E"/>
    <w:multiLevelType w:val="hybridMultilevel"/>
    <w:tmpl w:val="A1605B04"/>
    <w:lvl w:ilvl="0" w:tplc="730C27E4">
      <w:start w:val="7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130E31CA"/>
    <w:multiLevelType w:val="hybridMultilevel"/>
    <w:tmpl w:val="351CEA5C"/>
    <w:lvl w:ilvl="0" w:tplc="5342A602">
      <w:start w:val="7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D684E9D"/>
    <w:multiLevelType w:val="hybridMultilevel"/>
    <w:tmpl w:val="F7422028"/>
    <w:lvl w:ilvl="0" w:tplc="28442432">
      <w:start w:val="8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37B01878"/>
    <w:multiLevelType w:val="hybridMultilevel"/>
    <w:tmpl w:val="D220D6D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3E1801"/>
    <w:rsid w:val="004B0477"/>
    <w:rsid w:val="004E0DBD"/>
    <w:rsid w:val="005A7FD6"/>
    <w:rsid w:val="00717157"/>
    <w:rsid w:val="007A1D84"/>
    <w:rsid w:val="009136D5"/>
    <w:rsid w:val="00D85A10"/>
    <w:rsid w:val="00E6423F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41C3"/>
  <w15:docId w15:val="{B036570C-3520-4F70-97E3-2C8E5103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5</cp:revision>
  <cp:lastPrinted>2023-09-14T09:36:00Z</cp:lastPrinted>
  <dcterms:created xsi:type="dcterms:W3CDTF">2023-09-14T12:35:00Z</dcterms:created>
  <dcterms:modified xsi:type="dcterms:W3CDTF">2023-09-17T18:23:00Z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