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Tr="00D85A10">
        <w:trPr>
          <w:trHeight w:val="633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700995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Пензенского края</w:t>
            </w:r>
          </w:p>
        </w:tc>
      </w:tr>
      <w:tr w:rsidR="00717157" w:rsidTr="00D85A10">
        <w:trPr>
          <w:trHeight w:val="319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D75D4D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717157" w:rsidTr="00E648FE">
        <w:trPr>
          <w:trHeight w:val="462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D75D4D" w:rsidRDefault="00D75D4D" w:rsidP="00D75D4D">
            <w:pPr>
              <w:pStyle w:val="TableParagraph"/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</w:rPr>
              <w:t>8 класс - 34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AE6843" w:rsidRPr="00E648FE" w:rsidRDefault="00AE6843" w:rsidP="0070099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CE3C4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 xml:space="preserve"> </w:t>
            </w:r>
            <w:r w:rsidR="00700995">
              <w:rPr>
                <w:sz w:val="24"/>
              </w:rPr>
              <w:t>17</w:t>
            </w:r>
            <w:proofErr w:type="gramEnd"/>
            <w:r w:rsidR="00CE3C4B">
              <w:rPr>
                <w:spacing w:val="-1"/>
                <w:sz w:val="24"/>
              </w:rPr>
              <w:t xml:space="preserve"> </w:t>
            </w:r>
            <w:r w:rsidR="00CE3C4B">
              <w:rPr>
                <w:sz w:val="24"/>
              </w:rPr>
              <w:t>ч (</w:t>
            </w:r>
            <w:r w:rsidR="00700995">
              <w:rPr>
                <w:sz w:val="24"/>
              </w:rPr>
              <w:t>1</w:t>
            </w:r>
            <w:r w:rsidR="00CE3C4B">
              <w:rPr>
                <w:spacing w:val="-1"/>
                <w:sz w:val="24"/>
              </w:rPr>
              <w:t xml:space="preserve"> </w:t>
            </w:r>
            <w:r w:rsidR="00CE3C4B">
              <w:rPr>
                <w:sz w:val="24"/>
              </w:rPr>
              <w:t>час в</w:t>
            </w:r>
            <w:r w:rsidR="00CE3C4B">
              <w:rPr>
                <w:spacing w:val="-1"/>
                <w:sz w:val="24"/>
              </w:rPr>
              <w:t xml:space="preserve"> </w:t>
            </w:r>
            <w:r w:rsidR="00CE3C4B">
              <w:rPr>
                <w:sz w:val="24"/>
              </w:rPr>
              <w:t>неделю</w:t>
            </w:r>
            <w:r w:rsidR="00700995">
              <w:rPr>
                <w:sz w:val="24"/>
              </w:rPr>
              <w:t xml:space="preserve"> в 1 полугодии</w:t>
            </w:r>
            <w:r w:rsidR="00CE3C4B">
              <w:rPr>
                <w:sz w:val="24"/>
              </w:rPr>
              <w:t>)</w:t>
            </w:r>
          </w:p>
        </w:tc>
      </w:tr>
      <w:tr w:rsidR="00717157" w:rsidTr="00D85A10">
        <w:trPr>
          <w:trHeight w:val="500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 xml:space="preserve"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</w:t>
            </w:r>
            <w:proofErr w:type="gramStart"/>
            <w:r w:rsidRPr="00D85A10">
              <w:rPr>
                <w:sz w:val="24"/>
              </w:rPr>
              <w:t>образования»</w:t>
            </w:r>
            <w:r>
              <w:rPr>
                <w:sz w:val="24"/>
              </w:rPr>
              <w:t>№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Самокутяева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Самокутяева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RPr="00E648FE" w:rsidTr="00D85A10">
        <w:trPr>
          <w:trHeight w:val="316"/>
        </w:trPr>
        <w:tc>
          <w:tcPr>
            <w:tcW w:w="2292" w:type="dxa"/>
          </w:tcPr>
          <w:p w:rsidR="00717157" w:rsidRPr="00E648FE" w:rsidRDefault="00D85A10" w:rsidP="00E648FE">
            <w:pPr>
              <w:pStyle w:val="TableParagraph"/>
              <w:ind w:left="141"/>
              <w:rPr>
                <w:sz w:val="24"/>
                <w:szCs w:val="24"/>
              </w:rPr>
            </w:pPr>
            <w:r w:rsidRPr="00E648FE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717157" w:rsidRPr="00E648FE" w:rsidRDefault="00700995" w:rsidP="00E648FE">
            <w:pPr>
              <w:spacing w:line="276" w:lineRule="auto"/>
              <w:jc w:val="both"/>
            </w:pPr>
            <w:r>
              <w:rPr>
                <w:sz w:val="24"/>
                <w:szCs w:val="24"/>
                <w:lang w:eastAsia="ru-RU"/>
              </w:rPr>
              <w:t>Белорыбкин Г.Н. История Пензенского края (</w:t>
            </w:r>
            <w:r w:rsidR="00D75D4D">
              <w:rPr>
                <w:sz w:val="24"/>
                <w:szCs w:val="24"/>
                <w:lang w:eastAsia="ru-RU"/>
              </w:rPr>
              <w:t>8-</w:t>
            </w:r>
            <w:r>
              <w:rPr>
                <w:sz w:val="24"/>
                <w:szCs w:val="24"/>
                <w:lang w:eastAsia="ru-RU"/>
              </w:rPr>
              <w:t>9)</w:t>
            </w:r>
          </w:p>
        </w:tc>
      </w:tr>
      <w:tr w:rsidR="00717157" w:rsidTr="00700995">
        <w:trPr>
          <w:trHeight w:val="562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17157" w:rsidRPr="00700995" w:rsidRDefault="00700995" w:rsidP="00E648FE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  <w:szCs w:val="24"/>
              </w:rPr>
            </w:pPr>
            <w:r w:rsidRPr="00700995">
              <w:rPr>
                <w:sz w:val="24"/>
                <w:szCs w:val="24"/>
              </w:rPr>
              <w:t>создать условия для осмысления школьниками важности знания и сохранения исторического и культурного наследия родного края.</w:t>
            </w:r>
          </w:p>
        </w:tc>
      </w:tr>
      <w:tr w:rsidR="0071715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 w:rsidP="00E648FE">
            <w:pPr>
              <w:pStyle w:val="TableParagraph"/>
              <w:spacing w:line="278" w:lineRule="auto"/>
              <w:ind w:left="107" w:right="152"/>
              <w:rPr>
                <w:sz w:val="24"/>
              </w:rPr>
            </w:pPr>
            <w:r>
              <w:rPr>
                <w:sz w:val="24"/>
              </w:rPr>
              <w:t>Структу</w:t>
            </w:r>
            <w:r w:rsidR="00E648FE"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8CA"/>
    <w:multiLevelType w:val="hybridMultilevel"/>
    <w:tmpl w:val="388EEADA"/>
    <w:lvl w:ilvl="0" w:tplc="0816A23A">
      <w:start w:val="9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803336">
    <w:abstractNumId w:val="3"/>
  </w:num>
  <w:num w:numId="2" w16cid:durableId="1061948727">
    <w:abstractNumId w:val="1"/>
  </w:num>
  <w:num w:numId="3" w16cid:durableId="1151675699">
    <w:abstractNumId w:val="2"/>
  </w:num>
  <w:num w:numId="4" w16cid:durableId="1170176636">
    <w:abstractNumId w:val="4"/>
  </w:num>
  <w:num w:numId="5" w16cid:durableId="200693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57"/>
    <w:rsid w:val="004B0477"/>
    <w:rsid w:val="005A7FD6"/>
    <w:rsid w:val="00700995"/>
    <w:rsid w:val="00717157"/>
    <w:rsid w:val="008815B7"/>
    <w:rsid w:val="009136D5"/>
    <w:rsid w:val="00AE6843"/>
    <w:rsid w:val="00CE3C4B"/>
    <w:rsid w:val="00D75D4D"/>
    <w:rsid w:val="00D85A10"/>
    <w:rsid w:val="00D937E9"/>
    <w:rsid w:val="00E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E78A"/>
  <w15:docId w15:val="{8D8EECD2-2B18-43A0-AAEC-8B8898A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s171">
    <w:name w:val="s171"/>
    <w:basedOn w:val="a"/>
    <w:rsid w:val="00E648FE"/>
    <w:pPr>
      <w:widowControl/>
      <w:autoSpaceDE/>
      <w:autoSpaceDN/>
      <w:spacing w:line="288" w:lineRule="auto"/>
    </w:pPr>
    <w:rPr>
      <w:rFonts w:eastAsiaTheme="minorEastAsia"/>
      <w:sz w:val="24"/>
      <w:szCs w:val="24"/>
      <w:lang w:eastAsia="ru-RU"/>
    </w:rPr>
  </w:style>
  <w:style w:type="character" w:customStyle="1" w:styleId="bumpedfont1589">
    <w:name w:val="bumpedfont1589"/>
    <w:basedOn w:val="a0"/>
    <w:rsid w:val="00E648FE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Microsoft Office User</cp:lastModifiedBy>
  <cp:revision>7</cp:revision>
  <cp:lastPrinted>2023-09-14T09:36:00Z</cp:lastPrinted>
  <dcterms:created xsi:type="dcterms:W3CDTF">2023-09-14T17:13:00Z</dcterms:created>
  <dcterms:modified xsi:type="dcterms:W3CDTF">2023-09-15T13:30:00Z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