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7157" w:rsidRPr="00770230" w:rsidRDefault="00770230">
      <w:pPr>
        <w:pStyle w:val="a3"/>
        <w:spacing w:before="73"/>
        <w:ind w:left="2080" w:right="2401"/>
        <w:jc w:val="center"/>
      </w:pPr>
      <w:r>
        <w:t>АННОТАЦИЯ</w:t>
      </w:r>
      <w:r w:rsidR="00D85A10" w:rsidRPr="00770230">
        <w:rPr>
          <w:spacing w:val="-5"/>
        </w:rPr>
        <w:t xml:space="preserve"> </w:t>
      </w:r>
      <w:r w:rsidR="00D85A10" w:rsidRPr="00770230">
        <w:t>К</w:t>
      </w:r>
      <w:r w:rsidR="00D85A10" w:rsidRPr="00770230">
        <w:rPr>
          <w:spacing w:val="-3"/>
        </w:rPr>
        <w:t xml:space="preserve"> </w:t>
      </w:r>
      <w:r w:rsidRPr="00770230">
        <w:t>РАБОЧЕЙ</w:t>
      </w:r>
      <w:r w:rsidR="00D85A10" w:rsidRPr="00770230">
        <w:rPr>
          <w:spacing w:val="-4"/>
        </w:rPr>
        <w:t xml:space="preserve"> </w:t>
      </w:r>
      <w:r w:rsidRPr="00770230">
        <w:t>ПРОГРАММЕ</w:t>
      </w:r>
    </w:p>
    <w:p w:rsidR="00717157" w:rsidRDefault="00717157">
      <w:pPr>
        <w:spacing w:before="11"/>
        <w:rPr>
          <w:b/>
          <w:sz w:val="5"/>
        </w:rPr>
      </w:pPr>
    </w:p>
    <w:tbl>
      <w:tblPr>
        <w:tblStyle w:val="TableNormal"/>
        <w:tblW w:w="9799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7655"/>
      </w:tblGrid>
      <w:tr w:rsidR="00717157" w:rsidRPr="004C2E7A" w:rsidTr="007B716A">
        <w:trPr>
          <w:trHeight w:val="633"/>
        </w:trPr>
        <w:tc>
          <w:tcPr>
            <w:tcW w:w="2144" w:type="dxa"/>
          </w:tcPr>
          <w:p w:rsidR="00717157" w:rsidRPr="004C2E7A" w:rsidRDefault="00D85A10">
            <w:pPr>
              <w:pStyle w:val="TableParagraph"/>
              <w:spacing w:line="270" w:lineRule="exact"/>
              <w:ind w:left="139"/>
              <w:rPr>
                <w:sz w:val="24"/>
                <w:szCs w:val="24"/>
              </w:rPr>
            </w:pPr>
            <w:r w:rsidRPr="004C2E7A">
              <w:rPr>
                <w:sz w:val="24"/>
                <w:szCs w:val="24"/>
              </w:rPr>
              <w:t>Название</w:t>
            </w:r>
            <w:r w:rsidRPr="004C2E7A">
              <w:rPr>
                <w:spacing w:val="-4"/>
                <w:sz w:val="24"/>
                <w:szCs w:val="24"/>
              </w:rPr>
              <w:t xml:space="preserve"> </w:t>
            </w:r>
            <w:r w:rsidRPr="004C2E7A">
              <w:rPr>
                <w:sz w:val="24"/>
                <w:szCs w:val="24"/>
              </w:rPr>
              <w:t>учебного</w:t>
            </w:r>
          </w:p>
          <w:p w:rsidR="00717157" w:rsidRPr="004C2E7A" w:rsidRDefault="00D85A10">
            <w:pPr>
              <w:pStyle w:val="TableParagraph"/>
              <w:spacing w:before="41"/>
              <w:ind w:left="139"/>
              <w:rPr>
                <w:sz w:val="24"/>
                <w:szCs w:val="24"/>
              </w:rPr>
            </w:pPr>
            <w:r w:rsidRPr="004C2E7A">
              <w:rPr>
                <w:sz w:val="24"/>
                <w:szCs w:val="24"/>
              </w:rPr>
              <w:t>предмета</w:t>
            </w:r>
          </w:p>
        </w:tc>
        <w:tc>
          <w:tcPr>
            <w:tcW w:w="7655" w:type="dxa"/>
          </w:tcPr>
          <w:p w:rsidR="00717157" w:rsidRPr="004C2E7A" w:rsidRDefault="0034124B">
            <w:pPr>
              <w:pStyle w:val="TableParagraph"/>
              <w:spacing w:line="275" w:lineRule="exact"/>
              <w:ind w:left="125"/>
              <w:rPr>
                <w:b/>
                <w:sz w:val="24"/>
                <w:szCs w:val="24"/>
              </w:rPr>
            </w:pPr>
            <w:r w:rsidRPr="004C2E7A">
              <w:rPr>
                <w:b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717157" w:rsidRPr="004C2E7A" w:rsidTr="007B716A">
        <w:trPr>
          <w:trHeight w:val="319"/>
        </w:trPr>
        <w:tc>
          <w:tcPr>
            <w:tcW w:w="2144" w:type="dxa"/>
          </w:tcPr>
          <w:p w:rsidR="00717157" w:rsidRPr="004C2E7A" w:rsidRDefault="00D85A10">
            <w:pPr>
              <w:pStyle w:val="TableParagraph"/>
              <w:spacing w:line="270" w:lineRule="exact"/>
              <w:ind w:left="139"/>
              <w:rPr>
                <w:sz w:val="24"/>
                <w:szCs w:val="24"/>
              </w:rPr>
            </w:pPr>
            <w:r w:rsidRPr="004C2E7A">
              <w:rPr>
                <w:sz w:val="24"/>
                <w:szCs w:val="24"/>
              </w:rPr>
              <w:t>Класс</w:t>
            </w:r>
          </w:p>
        </w:tc>
        <w:tc>
          <w:tcPr>
            <w:tcW w:w="7655" w:type="dxa"/>
          </w:tcPr>
          <w:p w:rsidR="00717157" w:rsidRPr="004C2E7A" w:rsidRDefault="00D72D9B">
            <w:pPr>
              <w:pStyle w:val="TableParagraph"/>
              <w:spacing w:line="270" w:lineRule="exact"/>
              <w:ind w:left="125"/>
              <w:rPr>
                <w:sz w:val="24"/>
                <w:szCs w:val="24"/>
              </w:rPr>
            </w:pPr>
            <w:r w:rsidRPr="004C2E7A">
              <w:rPr>
                <w:sz w:val="24"/>
                <w:szCs w:val="24"/>
              </w:rPr>
              <w:t>10-11</w:t>
            </w:r>
          </w:p>
        </w:tc>
      </w:tr>
      <w:tr w:rsidR="00717157" w:rsidRPr="004C2E7A" w:rsidTr="004C2E7A">
        <w:trPr>
          <w:trHeight w:val="95"/>
        </w:trPr>
        <w:tc>
          <w:tcPr>
            <w:tcW w:w="2144" w:type="dxa"/>
          </w:tcPr>
          <w:p w:rsidR="00717157" w:rsidRPr="004C2E7A" w:rsidRDefault="00D85A10">
            <w:pPr>
              <w:pStyle w:val="TableParagraph"/>
              <w:spacing w:line="270" w:lineRule="exact"/>
              <w:ind w:left="139"/>
              <w:rPr>
                <w:sz w:val="24"/>
                <w:szCs w:val="24"/>
              </w:rPr>
            </w:pPr>
            <w:r w:rsidRPr="004C2E7A">
              <w:rPr>
                <w:sz w:val="24"/>
                <w:szCs w:val="24"/>
              </w:rPr>
              <w:t>Количество</w:t>
            </w:r>
            <w:r w:rsidRPr="004C2E7A">
              <w:rPr>
                <w:spacing w:val="-3"/>
                <w:sz w:val="24"/>
                <w:szCs w:val="24"/>
              </w:rPr>
              <w:t xml:space="preserve"> </w:t>
            </w:r>
            <w:r w:rsidRPr="004C2E7A">
              <w:rPr>
                <w:sz w:val="24"/>
                <w:szCs w:val="24"/>
              </w:rPr>
              <w:t>часов</w:t>
            </w:r>
          </w:p>
        </w:tc>
        <w:tc>
          <w:tcPr>
            <w:tcW w:w="7655" w:type="dxa"/>
          </w:tcPr>
          <w:p w:rsidR="00717157" w:rsidRPr="004C2E7A" w:rsidRDefault="004C2E7A" w:rsidP="004C2E7A">
            <w:pPr>
              <w:pStyle w:val="TableParagraph"/>
              <w:tabs>
                <w:tab w:val="left" w:pos="291"/>
              </w:tabs>
              <w:ind w:left="0"/>
              <w:rPr>
                <w:sz w:val="24"/>
                <w:szCs w:val="24"/>
              </w:rPr>
            </w:pPr>
            <w:r w:rsidRPr="004C2E7A">
              <w:rPr>
                <w:sz w:val="24"/>
                <w:szCs w:val="24"/>
              </w:rPr>
              <w:t xml:space="preserve">  </w:t>
            </w:r>
            <w:r w:rsidR="00D72D9B" w:rsidRPr="004C2E7A">
              <w:rPr>
                <w:sz w:val="24"/>
                <w:szCs w:val="24"/>
              </w:rPr>
              <w:t xml:space="preserve">10 </w:t>
            </w:r>
            <w:r w:rsidR="00D85A10" w:rsidRPr="004C2E7A">
              <w:rPr>
                <w:sz w:val="24"/>
                <w:szCs w:val="24"/>
              </w:rPr>
              <w:t>класс</w:t>
            </w:r>
            <w:r w:rsidR="00D85A10" w:rsidRPr="004C2E7A">
              <w:rPr>
                <w:spacing w:val="-2"/>
                <w:sz w:val="24"/>
                <w:szCs w:val="24"/>
              </w:rPr>
              <w:t xml:space="preserve"> </w:t>
            </w:r>
            <w:r w:rsidR="00D85A10" w:rsidRPr="004C2E7A">
              <w:rPr>
                <w:sz w:val="24"/>
                <w:szCs w:val="24"/>
              </w:rPr>
              <w:t>-</w:t>
            </w:r>
            <w:r w:rsidR="00D85A10" w:rsidRPr="004C2E7A">
              <w:rPr>
                <w:spacing w:val="-2"/>
                <w:sz w:val="24"/>
                <w:szCs w:val="24"/>
              </w:rPr>
              <w:t xml:space="preserve"> </w:t>
            </w:r>
            <w:r w:rsidR="0034124B" w:rsidRPr="004C2E7A">
              <w:rPr>
                <w:sz w:val="24"/>
                <w:szCs w:val="24"/>
              </w:rPr>
              <w:t>34</w:t>
            </w:r>
            <w:r w:rsidR="00D85A10" w:rsidRPr="004C2E7A">
              <w:rPr>
                <w:spacing w:val="-1"/>
                <w:sz w:val="24"/>
                <w:szCs w:val="24"/>
              </w:rPr>
              <w:t xml:space="preserve"> </w:t>
            </w:r>
            <w:r w:rsidR="00D85A10" w:rsidRPr="004C2E7A">
              <w:rPr>
                <w:sz w:val="24"/>
                <w:szCs w:val="24"/>
              </w:rPr>
              <w:t>ч (</w:t>
            </w:r>
            <w:r w:rsidR="0034124B" w:rsidRPr="004C2E7A">
              <w:rPr>
                <w:sz w:val="24"/>
                <w:szCs w:val="24"/>
              </w:rPr>
              <w:t xml:space="preserve">1час </w:t>
            </w:r>
            <w:r w:rsidR="00D85A10" w:rsidRPr="004C2E7A">
              <w:rPr>
                <w:sz w:val="24"/>
                <w:szCs w:val="24"/>
              </w:rPr>
              <w:t>в</w:t>
            </w:r>
            <w:r w:rsidR="00D85A10" w:rsidRPr="004C2E7A">
              <w:rPr>
                <w:spacing w:val="1"/>
                <w:sz w:val="24"/>
                <w:szCs w:val="24"/>
              </w:rPr>
              <w:t xml:space="preserve"> </w:t>
            </w:r>
            <w:r w:rsidR="00D85A10" w:rsidRPr="004C2E7A">
              <w:rPr>
                <w:sz w:val="24"/>
                <w:szCs w:val="24"/>
              </w:rPr>
              <w:t>неделю)</w:t>
            </w:r>
            <w:r w:rsidR="00D72D9B" w:rsidRPr="004C2E7A">
              <w:rPr>
                <w:sz w:val="24"/>
                <w:szCs w:val="24"/>
              </w:rPr>
              <w:t xml:space="preserve"> </w:t>
            </w:r>
          </w:p>
          <w:p w:rsidR="00717157" w:rsidRPr="004C2E7A" w:rsidRDefault="00D72D9B" w:rsidP="0034124B">
            <w:pPr>
              <w:pStyle w:val="TableParagraph"/>
              <w:tabs>
                <w:tab w:val="left" w:pos="291"/>
              </w:tabs>
              <w:rPr>
                <w:sz w:val="24"/>
                <w:szCs w:val="24"/>
              </w:rPr>
            </w:pPr>
            <w:r w:rsidRPr="004C2E7A">
              <w:rPr>
                <w:sz w:val="24"/>
                <w:szCs w:val="24"/>
              </w:rPr>
              <w:t xml:space="preserve">11 </w:t>
            </w:r>
            <w:r w:rsidR="00D85A10" w:rsidRPr="004C2E7A">
              <w:rPr>
                <w:sz w:val="24"/>
                <w:szCs w:val="24"/>
              </w:rPr>
              <w:t>класс</w:t>
            </w:r>
            <w:r w:rsidR="00D85A10" w:rsidRPr="004C2E7A">
              <w:rPr>
                <w:spacing w:val="-2"/>
                <w:sz w:val="24"/>
                <w:szCs w:val="24"/>
              </w:rPr>
              <w:t xml:space="preserve"> </w:t>
            </w:r>
            <w:r w:rsidR="00D85A10" w:rsidRPr="004C2E7A">
              <w:rPr>
                <w:sz w:val="24"/>
                <w:szCs w:val="24"/>
              </w:rPr>
              <w:t>-</w:t>
            </w:r>
            <w:r w:rsidR="00D85A10" w:rsidRPr="004C2E7A">
              <w:rPr>
                <w:spacing w:val="-2"/>
                <w:sz w:val="24"/>
                <w:szCs w:val="24"/>
              </w:rPr>
              <w:t xml:space="preserve"> </w:t>
            </w:r>
            <w:r w:rsidR="0034124B" w:rsidRPr="004C2E7A">
              <w:rPr>
                <w:sz w:val="24"/>
                <w:szCs w:val="24"/>
              </w:rPr>
              <w:t>34</w:t>
            </w:r>
            <w:r w:rsidR="00D85A10" w:rsidRPr="004C2E7A">
              <w:rPr>
                <w:spacing w:val="-1"/>
                <w:sz w:val="24"/>
                <w:szCs w:val="24"/>
              </w:rPr>
              <w:t xml:space="preserve"> </w:t>
            </w:r>
            <w:r w:rsidR="00D85A10" w:rsidRPr="004C2E7A">
              <w:rPr>
                <w:sz w:val="24"/>
                <w:szCs w:val="24"/>
              </w:rPr>
              <w:t>ч (</w:t>
            </w:r>
            <w:r w:rsidR="0034124B" w:rsidRPr="004C2E7A">
              <w:rPr>
                <w:sz w:val="24"/>
                <w:szCs w:val="24"/>
              </w:rPr>
              <w:t>1</w:t>
            </w:r>
            <w:r w:rsidR="00D85A10" w:rsidRPr="004C2E7A">
              <w:rPr>
                <w:spacing w:val="-1"/>
                <w:sz w:val="24"/>
                <w:szCs w:val="24"/>
              </w:rPr>
              <w:t xml:space="preserve"> </w:t>
            </w:r>
            <w:r w:rsidR="0034124B" w:rsidRPr="004C2E7A">
              <w:rPr>
                <w:sz w:val="24"/>
                <w:szCs w:val="24"/>
              </w:rPr>
              <w:t>час</w:t>
            </w:r>
            <w:r w:rsidR="00D85A10" w:rsidRPr="004C2E7A">
              <w:rPr>
                <w:spacing w:val="-2"/>
                <w:sz w:val="24"/>
                <w:szCs w:val="24"/>
              </w:rPr>
              <w:t xml:space="preserve"> </w:t>
            </w:r>
            <w:r w:rsidR="00D85A10" w:rsidRPr="004C2E7A">
              <w:rPr>
                <w:sz w:val="24"/>
                <w:szCs w:val="24"/>
              </w:rPr>
              <w:t>в</w:t>
            </w:r>
            <w:r w:rsidR="00D85A10" w:rsidRPr="004C2E7A">
              <w:rPr>
                <w:spacing w:val="1"/>
                <w:sz w:val="24"/>
                <w:szCs w:val="24"/>
              </w:rPr>
              <w:t xml:space="preserve"> </w:t>
            </w:r>
            <w:r w:rsidR="00D85A10" w:rsidRPr="004C2E7A">
              <w:rPr>
                <w:sz w:val="24"/>
                <w:szCs w:val="24"/>
              </w:rPr>
              <w:t>неделю)</w:t>
            </w:r>
          </w:p>
        </w:tc>
      </w:tr>
      <w:tr w:rsidR="00717157" w:rsidRPr="004C2E7A" w:rsidTr="007B716A">
        <w:trPr>
          <w:trHeight w:val="5004"/>
        </w:trPr>
        <w:tc>
          <w:tcPr>
            <w:tcW w:w="2144" w:type="dxa"/>
          </w:tcPr>
          <w:p w:rsidR="00717157" w:rsidRPr="004C2E7A" w:rsidRDefault="00D85A10">
            <w:pPr>
              <w:pStyle w:val="TableParagraph"/>
              <w:spacing w:line="270" w:lineRule="exact"/>
              <w:ind w:left="139"/>
              <w:rPr>
                <w:sz w:val="24"/>
                <w:szCs w:val="24"/>
              </w:rPr>
            </w:pPr>
            <w:r w:rsidRPr="004C2E7A">
              <w:rPr>
                <w:sz w:val="24"/>
                <w:szCs w:val="24"/>
              </w:rPr>
              <w:t>Нормативная</w:t>
            </w:r>
            <w:r w:rsidRPr="004C2E7A">
              <w:rPr>
                <w:spacing w:val="-4"/>
                <w:sz w:val="24"/>
                <w:szCs w:val="24"/>
              </w:rPr>
              <w:t xml:space="preserve"> </w:t>
            </w:r>
            <w:r w:rsidRPr="004C2E7A">
              <w:rPr>
                <w:sz w:val="24"/>
                <w:szCs w:val="24"/>
              </w:rPr>
              <w:t>база</w:t>
            </w:r>
          </w:p>
        </w:tc>
        <w:tc>
          <w:tcPr>
            <w:tcW w:w="7655" w:type="dxa"/>
          </w:tcPr>
          <w:p w:rsidR="004C2E7A" w:rsidRPr="004C2E7A" w:rsidRDefault="004C2E7A" w:rsidP="004C2E7A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  <w:tab w:val="left" w:pos="819"/>
              </w:tabs>
              <w:spacing w:line="276" w:lineRule="auto"/>
              <w:ind w:left="125" w:right="252" w:firstLine="0"/>
              <w:rPr>
                <w:sz w:val="24"/>
                <w:szCs w:val="24"/>
              </w:rPr>
            </w:pPr>
            <w:r w:rsidRPr="004C2E7A">
              <w:rPr>
                <w:sz w:val="24"/>
                <w:szCs w:val="24"/>
              </w:rPr>
              <w:t>Федеральный закон от 29.12.2012 № 273-ФЗ «Об</w:t>
            </w:r>
            <w:r w:rsidRPr="004C2E7A">
              <w:rPr>
                <w:spacing w:val="-57"/>
                <w:sz w:val="24"/>
                <w:szCs w:val="24"/>
              </w:rPr>
              <w:t xml:space="preserve">   </w:t>
            </w:r>
          </w:p>
          <w:p w:rsidR="004C2E7A" w:rsidRPr="004C2E7A" w:rsidRDefault="004C2E7A" w:rsidP="004C2E7A">
            <w:pPr>
              <w:pStyle w:val="TableParagraph"/>
              <w:tabs>
                <w:tab w:val="left" w:pos="818"/>
                <w:tab w:val="left" w:pos="819"/>
              </w:tabs>
              <w:spacing w:line="276" w:lineRule="auto"/>
              <w:ind w:left="125" w:right="252"/>
              <w:rPr>
                <w:sz w:val="24"/>
                <w:szCs w:val="24"/>
              </w:rPr>
            </w:pPr>
            <w:r w:rsidRPr="004C2E7A">
              <w:rPr>
                <w:sz w:val="24"/>
                <w:szCs w:val="24"/>
              </w:rPr>
              <w:t>образовании</w:t>
            </w:r>
            <w:r w:rsidRPr="004C2E7A">
              <w:rPr>
                <w:spacing w:val="-1"/>
                <w:sz w:val="24"/>
                <w:szCs w:val="24"/>
              </w:rPr>
              <w:t xml:space="preserve"> </w:t>
            </w:r>
            <w:r w:rsidRPr="004C2E7A">
              <w:rPr>
                <w:sz w:val="24"/>
                <w:szCs w:val="24"/>
              </w:rPr>
              <w:t>в</w:t>
            </w:r>
            <w:r w:rsidRPr="004C2E7A">
              <w:rPr>
                <w:spacing w:val="-2"/>
                <w:sz w:val="24"/>
                <w:szCs w:val="24"/>
              </w:rPr>
              <w:t xml:space="preserve"> </w:t>
            </w:r>
            <w:r w:rsidRPr="004C2E7A">
              <w:rPr>
                <w:sz w:val="24"/>
                <w:szCs w:val="24"/>
              </w:rPr>
              <w:t xml:space="preserve">Российской Федерации»; </w:t>
            </w:r>
          </w:p>
          <w:p w:rsidR="004C2E7A" w:rsidRPr="004C2E7A" w:rsidRDefault="004C2E7A" w:rsidP="004C2E7A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  <w:tab w:val="left" w:pos="819"/>
              </w:tabs>
              <w:spacing w:line="276" w:lineRule="auto"/>
              <w:ind w:left="125" w:right="252" w:firstLine="0"/>
              <w:rPr>
                <w:sz w:val="24"/>
                <w:szCs w:val="24"/>
              </w:rPr>
            </w:pPr>
            <w:r w:rsidRPr="004C2E7A">
              <w:rPr>
                <w:sz w:val="24"/>
                <w:szCs w:val="24"/>
              </w:rPr>
              <w:t>Федеральный закон от 04.08.2023 № 479-ФЗ "О внесении изменений в Федеральный закон "Об образовании в Российской Федерации";</w:t>
            </w:r>
          </w:p>
          <w:p w:rsidR="004C2E7A" w:rsidRPr="004C2E7A" w:rsidRDefault="004C2E7A" w:rsidP="004C2E7A">
            <w:pPr>
              <w:pStyle w:val="TableParagraph"/>
              <w:numPr>
                <w:ilvl w:val="0"/>
                <w:numId w:val="4"/>
              </w:numPr>
              <w:spacing w:line="276" w:lineRule="auto"/>
              <w:ind w:left="137" w:right="252" w:firstLine="0"/>
              <w:jc w:val="both"/>
              <w:rPr>
                <w:sz w:val="24"/>
                <w:szCs w:val="24"/>
              </w:rPr>
            </w:pPr>
            <w:r w:rsidRPr="004C2E7A">
              <w:rPr>
                <w:sz w:val="24"/>
                <w:szCs w:val="24"/>
              </w:rPr>
              <w:t>Федеральный государственный образовательный стандарт среднего общего образования; Приказ Минобрнауки России от 17 мая 2012 г. № 413 «Об утверждении федерального государственного образовательного стандарта среднего общего образования»; Приказ Министерства просвещения Российской Федерации от 12.08.2022 № 732 “О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413”</w:t>
            </w:r>
          </w:p>
          <w:p w:rsidR="004C2E7A" w:rsidRPr="004C2E7A" w:rsidRDefault="004C2E7A" w:rsidP="004C2E7A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</w:tabs>
              <w:spacing w:before="42" w:line="276" w:lineRule="auto"/>
              <w:ind w:left="137" w:right="252" w:firstLine="223"/>
              <w:rPr>
                <w:sz w:val="24"/>
                <w:szCs w:val="24"/>
              </w:rPr>
            </w:pPr>
            <w:r w:rsidRPr="004C2E7A">
              <w:rPr>
                <w:sz w:val="24"/>
                <w:szCs w:val="24"/>
              </w:rPr>
              <w:t>ФОП среднего общего образования; Приказ Министерства просвещения Российской Федерации от 18.05.2023 № 371 “Об утверждении федеральной образовательной программы среднего общего образования”;</w:t>
            </w:r>
          </w:p>
          <w:p w:rsidR="004C2E7A" w:rsidRPr="004C2E7A" w:rsidRDefault="004C2E7A" w:rsidP="004C2E7A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  <w:tab w:val="left" w:pos="819"/>
              </w:tabs>
              <w:spacing w:before="24" w:line="276" w:lineRule="auto"/>
              <w:ind w:left="125" w:right="252" w:firstLine="0"/>
              <w:rPr>
                <w:sz w:val="24"/>
                <w:szCs w:val="24"/>
              </w:rPr>
            </w:pPr>
            <w:r w:rsidRPr="004C2E7A">
              <w:rPr>
                <w:sz w:val="24"/>
                <w:szCs w:val="24"/>
              </w:rPr>
              <w:t>Основная</w:t>
            </w:r>
            <w:r w:rsidRPr="004C2E7A">
              <w:rPr>
                <w:spacing w:val="-2"/>
                <w:sz w:val="24"/>
                <w:szCs w:val="24"/>
              </w:rPr>
              <w:t xml:space="preserve"> </w:t>
            </w:r>
            <w:r w:rsidRPr="004C2E7A">
              <w:rPr>
                <w:sz w:val="24"/>
                <w:szCs w:val="24"/>
              </w:rPr>
              <w:t>образовательная</w:t>
            </w:r>
            <w:r w:rsidRPr="004C2E7A">
              <w:rPr>
                <w:spacing w:val="-2"/>
                <w:sz w:val="24"/>
                <w:szCs w:val="24"/>
              </w:rPr>
              <w:t xml:space="preserve"> </w:t>
            </w:r>
            <w:r w:rsidRPr="004C2E7A">
              <w:rPr>
                <w:sz w:val="24"/>
                <w:szCs w:val="24"/>
              </w:rPr>
              <w:t>программа</w:t>
            </w:r>
            <w:r w:rsidRPr="004C2E7A">
              <w:rPr>
                <w:spacing w:val="-3"/>
                <w:sz w:val="24"/>
                <w:szCs w:val="24"/>
              </w:rPr>
              <w:t xml:space="preserve"> </w:t>
            </w:r>
            <w:r w:rsidRPr="004C2E7A">
              <w:rPr>
                <w:sz w:val="24"/>
                <w:szCs w:val="24"/>
              </w:rPr>
              <w:t>МБОУ СОШ</w:t>
            </w:r>
            <w:r w:rsidRPr="004C2E7A">
              <w:rPr>
                <w:spacing w:val="-2"/>
                <w:sz w:val="24"/>
                <w:szCs w:val="24"/>
              </w:rPr>
              <w:t xml:space="preserve"> </w:t>
            </w:r>
            <w:r w:rsidRPr="004C2E7A">
              <w:rPr>
                <w:sz w:val="24"/>
                <w:szCs w:val="24"/>
              </w:rPr>
              <w:t>№</w:t>
            </w:r>
            <w:r w:rsidRPr="004C2E7A">
              <w:rPr>
                <w:spacing w:val="-4"/>
                <w:sz w:val="24"/>
                <w:szCs w:val="24"/>
              </w:rPr>
              <w:t xml:space="preserve"> </w:t>
            </w:r>
            <w:r w:rsidRPr="004C2E7A">
              <w:rPr>
                <w:sz w:val="24"/>
                <w:szCs w:val="24"/>
              </w:rPr>
              <w:t xml:space="preserve">56 г. Пензы им. Героя России А.М. Самокутяева </w:t>
            </w:r>
            <w:r w:rsidRPr="004C2E7A">
              <w:rPr>
                <w:spacing w:val="-57"/>
                <w:sz w:val="24"/>
                <w:szCs w:val="24"/>
              </w:rPr>
              <w:t xml:space="preserve">  </w:t>
            </w:r>
            <w:r w:rsidRPr="004C2E7A">
              <w:rPr>
                <w:sz w:val="24"/>
                <w:szCs w:val="24"/>
              </w:rPr>
              <w:t>на</w:t>
            </w:r>
            <w:r w:rsidRPr="004C2E7A">
              <w:rPr>
                <w:spacing w:val="-2"/>
                <w:sz w:val="24"/>
                <w:szCs w:val="24"/>
              </w:rPr>
              <w:t xml:space="preserve"> </w:t>
            </w:r>
            <w:r w:rsidRPr="004C2E7A">
              <w:rPr>
                <w:sz w:val="24"/>
                <w:szCs w:val="24"/>
              </w:rPr>
              <w:t>2023-2024</w:t>
            </w:r>
            <w:r w:rsidRPr="004C2E7A">
              <w:rPr>
                <w:spacing w:val="2"/>
                <w:sz w:val="24"/>
                <w:szCs w:val="24"/>
              </w:rPr>
              <w:t xml:space="preserve"> </w:t>
            </w:r>
            <w:r w:rsidRPr="004C2E7A">
              <w:rPr>
                <w:sz w:val="24"/>
                <w:szCs w:val="24"/>
              </w:rPr>
              <w:t>учебный год;</w:t>
            </w:r>
          </w:p>
          <w:p w:rsidR="00717157" w:rsidRPr="004C2E7A" w:rsidRDefault="004C2E7A" w:rsidP="004C2E7A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  <w:tab w:val="left" w:pos="819"/>
              </w:tabs>
              <w:spacing w:before="24" w:line="276" w:lineRule="auto"/>
              <w:ind w:right="119"/>
              <w:rPr>
                <w:sz w:val="24"/>
                <w:szCs w:val="24"/>
              </w:rPr>
            </w:pPr>
            <w:r w:rsidRPr="004C2E7A">
              <w:rPr>
                <w:sz w:val="24"/>
                <w:szCs w:val="24"/>
              </w:rPr>
              <w:t>Учебный план МБОУ СОШ</w:t>
            </w:r>
            <w:r w:rsidRPr="004C2E7A">
              <w:rPr>
                <w:spacing w:val="-2"/>
                <w:sz w:val="24"/>
                <w:szCs w:val="24"/>
              </w:rPr>
              <w:t xml:space="preserve"> </w:t>
            </w:r>
            <w:r w:rsidRPr="004C2E7A">
              <w:rPr>
                <w:sz w:val="24"/>
                <w:szCs w:val="24"/>
              </w:rPr>
              <w:t>№</w:t>
            </w:r>
            <w:r w:rsidRPr="004C2E7A">
              <w:rPr>
                <w:spacing w:val="-4"/>
                <w:sz w:val="24"/>
                <w:szCs w:val="24"/>
              </w:rPr>
              <w:t xml:space="preserve"> </w:t>
            </w:r>
            <w:r w:rsidRPr="004C2E7A">
              <w:rPr>
                <w:sz w:val="24"/>
                <w:szCs w:val="24"/>
              </w:rPr>
              <w:t xml:space="preserve">56 г. Пензы им. Героя России А.М. Самокутяева </w:t>
            </w:r>
            <w:r w:rsidRPr="004C2E7A">
              <w:rPr>
                <w:spacing w:val="-57"/>
                <w:sz w:val="24"/>
                <w:szCs w:val="24"/>
              </w:rPr>
              <w:t xml:space="preserve">  </w:t>
            </w:r>
            <w:r w:rsidRPr="004C2E7A">
              <w:rPr>
                <w:sz w:val="24"/>
                <w:szCs w:val="24"/>
              </w:rPr>
              <w:t>на</w:t>
            </w:r>
            <w:r w:rsidRPr="004C2E7A">
              <w:rPr>
                <w:spacing w:val="-2"/>
                <w:sz w:val="24"/>
                <w:szCs w:val="24"/>
              </w:rPr>
              <w:t xml:space="preserve"> </w:t>
            </w:r>
            <w:r w:rsidRPr="004C2E7A">
              <w:rPr>
                <w:sz w:val="24"/>
                <w:szCs w:val="24"/>
              </w:rPr>
              <w:t>2023-2024</w:t>
            </w:r>
            <w:r w:rsidRPr="004C2E7A">
              <w:rPr>
                <w:spacing w:val="2"/>
                <w:sz w:val="24"/>
                <w:szCs w:val="24"/>
              </w:rPr>
              <w:t xml:space="preserve"> </w:t>
            </w:r>
            <w:r w:rsidRPr="004C2E7A">
              <w:rPr>
                <w:sz w:val="24"/>
                <w:szCs w:val="24"/>
              </w:rPr>
              <w:t>учебный год.</w:t>
            </w:r>
          </w:p>
        </w:tc>
      </w:tr>
      <w:tr w:rsidR="00717157" w:rsidRPr="004C2E7A" w:rsidTr="007B716A">
        <w:trPr>
          <w:trHeight w:val="316"/>
        </w:trPr>
        <w:tc>
          <w:tcPr>
            <w:tcW w:w="2144" w:type="dxa"/>
          </w:tcPr>
          <w:p w:rsidR="00717157" w:rsidRPr="004C2E7A" w:rsidRDefault="00D85A10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r w:rsidRPr="004C2E7A">
              <w:rPr>
                <w:sz w:val="24"/>
                <w:szCs w:val="24"/>
              </w:rPr>
              <w:t>УМК</w:t>
            </w:r>
          </w:p>
        </w:tc>
        <w:tc>
          <w:tcPr>
            <w:tcW w:w="7655" w:type="dxa"/>
          </w:tcPr>
          <w:p w:rsidR="00717157" w:rsidRPr="004C2E7A" w:rsidRDefault="007E10B2" w:rsidP="009136D5">
            <w:pPr>
              <w:pStyle w:val="TableParagraph"/>
              <w:spacing w:line="270" w:lineRule="exact"/>
              <w:ind w:left="113"/>
              <w:rPr>
                <w:sz w:val="24"/>
                <w:szCs w:val="24"/>
              </w:rPr>
            </w:pPr>
            <w:r w:rsidRPr="004C2E7A">
              <w:rPr>
                <w:sz w:val="24"/>
                <w:szCs w:val="24"/>
              </w:rPr>
              <w:t xml:space="preserve"> </w:t>
            </w:r>
            <w:r w:rsidR="004C2E7A" w:rsidRPr="004C2E7A">
              <w:rPr>
                <w:sz w:val="24"/>
                <w:szCs w:val="24"/>
              </w:rPr>
              <w:t>Ким С.В., Горский</w:t>
            </w:r>
            <w:r w:rsidR="004C2E7A" w:rsidRPr="004C2E7A">
              <w:rPr>
                <w:sz w:val="24"/>
                <w:szCs w:val="24"/>
              </w:rPr>
              <w:t xml:space="preserve"> </w:t>
            </w:r>
            <w:r w:rsidR="004C2E7A" w:rsidRPr="004C2E7A">
              <w:rPr>
                <w:sz w:val="24"/>
                <w:szCs w:val="24"/>
              </w:rPr>
              <w:t xml:space="preserve">В.А. </w:t>
            </w:r>
            <w:r w:rsidRPr="004C2E7A">
              <w:rPr>
                <w:sz w:val="24"/>
                <w:szCs w:val="24"/>
              </w:rPr>
              <w:t xml:space="preserve">ОБЖ </w:t>
            </w:r>
            <w:r w:rsidR="004C2E7A" w:rsidRPr="004C2E7A">
              <w:rPr>
                <w:sz w:val="24"/>
                <w:szCs w:val="24"/>
              </w:rPr>
              <w:t>(</w:t>
            </w:r>
            <w:r w:rsidRPr="004C2E7A">
              <w:rPr>
                <w:sz w:val="24"/>
                <w:szCs w:val="24"/>
              </w:rPr>
              <w:t>10-11</w:t>
            </w:r>
            <w:r w:rsidR="004C2E7A" w:rsidRPr="004C2E7A">
              <w:rPr>
                <w:sz w:val="24"/>
                <w:szCs w:val="24"/>
              </w:rPr>
              <w:t>)</w:t>
            </w:r>
            <w:r w:rsidR="00C23B65" w:rsidRPr="004C2E7A">
              <w:rPr>
                <w:sz w:val="24"/>
                <w:szCs w:val="24"/>
              </w:rPr>
              <w:t xml:space="preserve"> </w:t>
            </w:r>
          </w:p>
        </w:tc>
      </w:tr>
      <w:tr w:rsidR="00717157" w:rsidRPr="004C2E7A" w:rsidTr="004C2E7A">
        <w:trPr>
          <w:trHeight w:val="620"/>
        </w:trPr>
        <w:tc>
          <w:tcPr>
            <w:tcW w:w="2144" w:type="dxa"/>
            <w:tcBorders>
              <w:bottom w:val="single" w:sz="4" w:space="0" w:color="000000"/>
            </w:tcBorders>
          </w:tcPr>
          <w:p w:rsidR="00717157" w:rsidRPr="004C2E7A" w:rsidRDefault="00D85A10">
            <w:pPr>
              <w:pStyle w:val="TableParagraph"/>
              <w:spacing w:line="271" w:lineRule="exact"/>
              <w:ind w:left="141"/>
              <w:rPr>
                <w:sz w:val="24"/>
                <w:szCs w:val="24"/>
              </w:rPr>
            </w:pPr>
            <w:r w:rsidRPr="004C2E7A">
              <w:rPr>
                <w:sz w:val="24"/>
                <w:szCs w:val="24"/>
              </w:rPr>
              <w:t>Цель</w:t>
            </w:r>
            <w:r w:rsidRPr="004C2E7A">
              <w:rPr>
                <w:spacing w:val="-4"/>
                <w:sz w:val="24"/>
                <w:szCs w:val="24"/>
              </w:rPr>
              <w:t xml:space="preserve"> </w:t>
            </w:r>
            <w:r w:rsidRPr="004C2E7A">
              <w:rPr>
                <w:sz w:val="24"/>
                <w:szCs w:val="24"/>
              </w:rPr>
              <w:t>изучения</w:t>
            </w:r>
          </w:p>
        </w:tc>
        <w:tc>
          <w:tcPr>
            <w:tcW w:w="7655" w:type="dxa"/>
            <w:tcBorders>
              <w:bottom w:val="single" w:sz="4" w:space="0" w:color="000000"/>
            </w:tcBorders>
          </w:tcPr>
          <w:p w:rsidR="00717157" w:rsidRPr="004C2E7A" w:rsidRDefault="004C2E7A" w:rsidP="00D72D9B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4C2E7A">
              <w:rPr>
                <w:color w:val="000000"/>
                <w:spacing w:val="-2"/>
                <w:sz w:val="24"/>
                <w:szCs w:val="24"/>
              </w:rPr>
              <w:t>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</w:t>
            </w:r>
            <w:r w:rsidRPr="004C2E7A">
              <w:rPr>
                <w:sz w:val="24"/>
                <w:szCs w:val="24"/>
              </w:rPr>
              <w:t xml:space="preserve"> </w:t>
            </w:r>
          </w:p>
        </w:tc>
      </w:tr>
      <w:tr w:rsidR="00717157" w:rsidRPr="004C2E7A" w:rsidTr="004C2E7A">
        <w:trPr>
          <w:trHeight w:val="344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B2" w:rsidRPr="004C2E7A" w:rsidRDefault="00D85A10" w:rsidP="004C2E7A">
            <w:pPr>
              <w:pStyle w:val="TableParagraph"/>
              <w:spacing w:line="278" w:lineRule="auto"/>
              <w:ind w:left="107" w:right="133"/>
              <w:rPr>
                <w:sz w:val="24"/>
                <w:szCs w:val="24"/>
              </w:rPr>
            </w:pPr>
            <w:r w:rsidRPr="004C2E7A">
              <w:rPr>
                <w:sz w:val="24"/>
                <w:szCs w:val="24"/>
              </w:rPr>
              <w:t>Структур</w:t>
            </w:r>
            <w:r w:rsidR="007E10B2" w:rsidRPr="004C2E7A">
              <w:rPr>
                <w:sz w:val="24"/>
                <w:szCs w:val="24"/>
              </w:rPr>
              <w:t>а</w:t>
            </w:r>
          </w:p>
          <w:p w:rsidR="00717157" w:rsidRPr="004C2E7A" w:rsidRDefault="007E10B2" w:rsidP="004C2E7A">
            <w:pPr>
              <w:pStyle w:val="TableParagraph"/>
              <w:spacing w:line="278" w:lineRule="auto"/>
              <w:ind w:left="107" w:right="133"/>
              <w:rPr>
                <w:sz w:val="24"/>
                <w:szCs w:val="24"/>
              </w:rPr>
            </w:pPr>
            <w:r w:rsidRPr="004C2E7A">
              <w:rPr>
                <w:sz w:val="24"/>
                <w:szCs w:val="24"/>
              </w:rPr>
              <w:t>п</w:t>
            </w:r>
            <w:r w:rsidR="00D85A10" w:rsidRPr="004C2E7A">
              <w:rPr>
                <w:sz w:val="24"/>
                <w:szCs w:val="24"/>
              </w:rPr>
              <w:t>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D5" w:rsidRPr="004C2E7A" w:rsidRDefault="009136D5" w:rsidP="009136D5">
            <w:pPr>
              <w:pStyle w:val="TableParagraph"/>
              <w:numPr>
                <w:ilvl w:val="0"/>
                <w:numId w:val="1"/>
              </w:numPr>
              <w:tabs>
                <w:tab w:val="left" w:pos="1526"/>
                <w:tab w:val="left" w:pos="1527"/>
              </w:tabs>
              <w:spacing w:before="66"/>
              <w:ind w:hanging="697"/>
              <w:rPr>
                <w:sz w:val="24"/>
                <w:szCs w:val="24"/>
              </w:rPr>
            </w:pPr>
            <w:r w:rsidRPr="004C2E7A">
              <w:rPr>
                <w:sz w:val="24"/>
                <w:szCs w:val="24"/>
              </w:rPr>
              <w:t>содержание</w:t>
            </w:r>
            <w:r w:rsidRPr="004C2E7A">
              <w:rPr>
                <w:spacing w:val="-2"/>
                <w:sz w:val="24"/>
                <w:szCs w:val="24"/>
              </w:rPr>
              <w:t xml:space="preserve"> </w:t>
            </w:r>
            <w:r w:rsidRPr="004C2E7A">
              <w:rPr>
                <w:sz w:val="24"/>
                <w:szCs w:val="24"/>
              </w:rPr>
              <w:t>учебного</w:t>
            </w:r>
            <w:r w:rsidRPr="004C2E7A">
              <w:rPr>
                <w:spacing w:val="-3"/>
                <w:sz w:val="24"/>
                <w:szCs w:val="24"/>
              </w:rPr>
              <w:t xml:space="preserve"> </w:t>
            </w:r>
            <w:r w:rsidRPr="004C2E7A">
              <w:rPr>
                <w:sz w:val="24"/>
                <w:szCs w:val="24"/>
              </w:rPr>
              <w:t>предмета</w:t>
            </w:r>
            <w:r w:rsidR="004B0477" w:rsidRPr="004C2E7A">
              <w:rPr>
                <w:sz w:val="24"/>
                <w:szCs w:val="24"/>
              </w:rPr>
              <w:t>,</w:t>
            </w:r>
          </w:p>
          <w:p w:rsidR="00717157" w:rsidRPr="004C2E7A" w:rsidRDefault="00D85A10">
            <w:pPr>
              <w:pStyle w:val="TableParagraph"/>
              <w:numPr>
                <w:ilvl w:val="0"/>
                <w:numId w:val="1"/>
              </w:numPr>
              <w:tabs>
                <w:tab w:val="left" w:pos="1526"/>
                <w:tab w:val="left" w:pos="1527"/>
              </w:tabs>
              <w:spacing w:before="44"/>
              <w:ind w:hanging="697"/>
              <w:rPr>
                <w:sz w:val="24"/>
                <w:szCs w:val="24"/>
              </w:rPr>
            </w:pPr>
            <w:r w:rsidRPr="004C2E7A">
              <w:rPr>
                <w:sz w:val="24"/>
                <w:szCs w:val="24"/>
              </w:rPr>
              <w:t>планируемые</w:t>
            </w:r>
            <w:r w:rsidRPr="004C2E7A">
              <w:rPr>
                <w:spacing w:val="-5"/>
                <w:sz w:val="24"/>
                <w:szCs w:val="24"/>
              </w:rPr>
              <w:t xml:space="preserve"> </w:t>
            </w:r>
            <w:r w:rsidR="009136D5" w:rsidRPr="004C2E7A">
              <w:rPr>
                <w:sz w:val="24"/>
                <w:szCs w:val="24"/>
              </w:rPr>
              <w:t>образовательные</w:t>
            </w:r>
            <w:r w:rsidRPr="004C2E7A">
              <w:rPr>
                <w:spacing w:val="-5"/>
                <w:sz w:val="24"/>
                <w:szCs w:val="24"/>
              </w:rPr>
              <w:t xml:space="preserve"> </w:t>
            </w:r>
            <w:r w:rsidRPr="004C2E7A">
              <w:rPr>
                <w:sz w:val="24"/>
                <w:szCs w:val="24"/>
              </w:rPr>
              <w:t>результаты</w:t>
            </w:r>
            <w:r w:rsidR="004B0477" w:rsidRPr="004C2E7A">
              <w:rPr>
                <w:sz w:val="24"/>
                <w:szCs w:val="24"/>
              </w:rPr>
              <w:t>,</w:t>
            </w:r>
          </w:p>
          <w:p w:rsidR="009136D5" w:rsidRPr="004C2E7A" w:rsidRDefault="004B0477" w:rsidP="004C2E7A">
            <w:pPr>
              <w:pStyle w:val="TableParagraph"/>
              <w:numPr>
                <w:ilvl w:val="0"/>
                <w:numId w:val="1"/>
              </w:numPr>
              <w:tabs>
                <w:tab w:val="left" w:pos="1526"/>
                <w:tab w:val="left" w:pos="1527"/>
              </w:tabs>
              <w:spacing w:before="64"/>
              <w:ind w:hanging="697"/>
              <w:rPr>
                <w:sz w:val="24"/>
                <w:szCs w:val="24"/>
              </w:rPr>
            </w:pPr>
            <w:r w:rsidRPr="004C2E7A">
              <w:rPr>
                <w:sz w:val="24"/>
                <w:szCs w:val="24"/>
              </w:rPr>
              <w:t>тематическое</w:t>
            </w:r>
            <w:r w:rsidR="009136D5" w:rsidRPr="004C2E7A">
              <w:rPr>
                <w:sz w:val="24"/>
                <w:szCs w:val="24"/>
              </w:rPr>
              <w:t xml:space="preserve"> планирование</w:t>
            </w:r>
          </w:p>
        </w:tc>
      </w:tr>
    </w:tbl>
    <w:p w:rsidR="00D85A10" w:rsidRPr="00C23B65" w:rsidRDefault="00D85A10"/>
    <w:p w:rsidR="00D85A10" w:rsidRPr="00770230" w:rsidRDefault="00D85A10"/>
    <w:sectPr w:rsidR="00D85A10" w:rsidRPr="00770230">
      <w:type w:val="continuous"/>
      <w:pgSz w:w="11910" w:h="1684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242DA"/>
    <w:multiLevelType w:val="hybridMultilevel"/>
    <w:tmpl w:val="E5F2F280"/>
    <w:lvl w:ilvl="0" w:tplc="A3569188">
      <w:start w:val="1"/>
      <w:numFmt w:val="decimal"/>
      <w:lvlText w:val="%1."/>
      <w:lvlJc w:val="left"/>
      <w:pPr>
        <w:ind w:left="11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B07610">
      <w:numFmt w:val="bullet"/>
      <w:lvlText w:val="•"/>
      <w:lvlJc w:val="left"/>
      <w:pPr>
        <w:ind w:left="802" w:hanging="708"/>
      </w:pPr>
      <w:rPr>
        <w:rFonts w:hint="default"/>
        <w:lang w:val="ru-RU" w:eastAsia="en-US" w:bidi="ar-SA"/>
      </w:rPr>
    </w:lvl>
    <w:lvl w:ilvl="2" w:tplc="A9303C14">
      <w:numFmt w:val="bullet"/>
      <w:lvlText w:val="•"/>
      <w:lvlJc w:val="left"/>
      <w:pPr>
        <w:ind w:left="1485" w:hanging="708"/>
      </w:pPr>
      <w:rPr>
        <w:rFonts w:hint="default"/>
        <w:lang w:val="ru-RU" w:eastAsia="en-US" w:bidi="ar-SA"/>
      </w:rPr>
    </w:lvl>
    <w:lvl w:ilvl="3" w:tplc="26469484">
      <w:numFmt w:val="bullet"/>
      <w:lvlText w:val="•"/>
      <w:lvlJc w:val="left"/>
      <w:pPr>
        <w:ind w:left="2167" w:hanging="708"/>
      </w:pPr>
      <w:rPr>
        <w:rFonts w:hint="default"/>
        <w:lang w:val="ru-RU" w:eastAsia="en-US" w:bidi="ar-SA"/>
      </w:rPr>
    </w:lvl>
    <w:lvl w:ilvl="4" w:tplc="F86E3AE8">
      <w:numFmt w:val="bullet"/>
      <w:lvlText w:val="•"/>
      <w:lvlJc w:val="left"/>
      <w:pPr>
        <w:ind w:left="2850" w:hanging="708"/>
      </w:pPr>
      <w:rPr>
        <w:rFonts w:hint="default"/>
        <w:lang w:val="ru-RU" w:eastAsia="en-US" w:bidi="ar-SA"/>
      </w:rPr>
    </w:lvl>
    <w:lvl w:ilvl="5" w:tplc="5AC80CBA">
      <w:numFmt w:val="bullet"/>
      <w:lvlText w:val="•"/>
      <w:lvlJc w:val="left"/>
      <w:pPr>
        <w:ind w:left="3533" w:hanging="708"/>
      </w:pPr>
      <w:rPr>
        <w:rFonts w:hint="default"/>
        <w:lang w:val="ru-RU" w:eastAsia="en-US" w:bidi="ar-SA"/>
      </w:rPr>
    </w:lvl>
    <w:lvl w:ilvl="6" w:tplc="AC060D28">
      <w:numFmt w:val="bullet"/>
      <w:lvlText w:val="•"/>
      <w:lvlJc w:val="left"/>
      <w:pPr>
        <w:ind w:left="4215" w:hanging="708"/>
      </w:pPr>
      <w:rPr>
        <w:rFonts w:hint="default"/>
        <w:lang w:val="ru-RU" w:eastAsia="en-US" w:bidi="ar-SA"/>
      </w:rPr>
    </w:lvl>
    <w:lvl w:ilvl="7" w:tplc="291094EE">
      <w:numFmt w:val="bullet"/>
      <w:lvlText w:val="•"/>
      <w:lvlJc w:val="left"/>
      <w:pPr>
        <w:ind w:left="4898" w:hanging="708"/>
      </w:pPr>
      <w:rPr>
        <w:rFonts w:hint="default"/>
        <w:lang w:val="ru-RU" w:eastAsia="en-US" w:bidi="ar-SA"/>
      </w:rPr>
    </w:lvl>
    <w:lvl w:ilvl="8" w:tplc="18E0AF22">
      <w:numFmt w:val="bullet"/>
      <w:lvlText w:val="•"/>
      <w:lvlJc w:val="left"/>
      <w:pPr>
        <w:ind w:left="5580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30E1571F"/>
    <w:multiLevelType w:val="hybridMultilevel"/>
    <w:tmpl w:val="10EA5C3C"/>
    <w:lvl w:ilvl="0" w:tplc="EB12A2F2">
      <w:start w:val="5"/>
      <w:numFmt w:val="decimal"/>
      <w:lvlText w:val="%1"/>
      <w:lvlJc w:val="left"/>
      <w:pPr>
        <w:ind w:left="29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2E8B5E">
      <w:numFmt w:val="bullet"/>
      <w:lvlText w:val="•"/>
      <w:lvlJc w:val="left"/>
      <w:pPr>
        <w:ind w:left="964" w:hanging="180"/>
      </w:pPr>
      <w:rPr>
        <w:rFonts w:hint="default"/>
        <w:lang w:val="ru-RU" w:eastAsia="en-US" w:bidi="ar-SA"/>
      </w:rPr>
    </w:lvl>
    <w:lvl w:ilvl="2" w:tplc="2F8EE312">
      <w:numFmt w:val="bullet"/>
      <w:lvlText w:val="•"/>
      <w:lvlJc w:val="left"/>
      <w:pPr>
        <w:ind w:left="1629" w:hanging="180"/>
      </w:pPr>
      <w:rPr>
        <w:rFonts w:hint="default"/>
        <w:lang w:val="ru-RU" w:eastAsia="en-US" w:bidi="ar-SA"/>
      </w:rPr>
    </w:lvl>
    <w:lvl w:ilvl="3" w:tplc="A8F42C2E">
      <w:numFmt w:val="bullet"/>
      <w:lvlText w:val="•"/>
      <w:lvlJc w:val="left"/>
      <w:pPr>
        <w:ind w:left="2293" w:hanging="180"/>
      </w:pPr>
      <w:rPr>
        <w:rFonts w:hint="default"/>
        <w:lang w:val="ru-RU" w:eastAsia="en-US" w:bidi="ar-SA"/>
      </w:rPr>
    </w:lvl>
    <w:lvl w:ilvl="4" w:tplc="51F8108E">
      <w:numFmt w:val="bullet"/>
      <w:lvlText w:val="•"/>
      <w:lvlJc w:val="left"/>
      <w:pPr>
        <w:ind w:left="2958" w:hanging="180"/>
      </w:pPr>
      <w:rPr>
        <w:rFonts w:hint="default"/>
        <w:lang w:val="ru-RU" w:eastAsia="en-US" w:bidi="ar-SA"/>
      </w:rPr>
    </w:lvl>
    <w:lvl w:ilvl="5" w:tplc="995491EA">
      <w:numFmt w:val="bullet"/>
      <w:lvlText w:val="•"/>
      <w:lvlJc w:val="left"/>
      <w:pPr>
        <w:ind w:left="3623" w:hanging="180"/>
      </w:pPr>
      <w:rPr>
        <w:rFonts w:hint="default"/>
        <w:lang w:val="ru-RU" w:eastAsia="en-US" w:bidi="ar-SA"/>
      </w:rPr>
    </w:lvl>
    <w:lvl w:ilvl="6" w:tplc="58F66AAC">
      <w:numFmt w:val="bullet"/>
      <w:lvlText w:val="•"/>
      <w:lvlJc w:val="left"/>
      <w:pPr>
        <w:ind w:left="4287" w:hanging="180"/>
      </w:pPr>
      <w:rPr>
        <w:rFonts w:hint="default"/>
        <w:lang w:val="ru-RU" w:eastAsia="en-US" w:bidi="ar-SA"/>
      </w:rPr>
    </w:lvl>
    <w:lvl w:ilvl="7" w:tplc="DC60E6B6">
      <w:numFmt w:val="bullet"/>
      <w:lvlText w:val="•"/>
      <w:lvlJc w:val="left"/>
      <w:pPr>
        <w:ind w:left="4952" w:hanging="180"/>
      </w:pPr>
      <w:rPr>
        <w:rFonts w:hint="default"/>
        <w:lang w:val="ru-RU" w:eastAsia="en-US" w:bidi="ar-SA"/>
      </w:rPr>
    </w:lvl>
    <w:lvl w:ilvl="8" w:tplc="67768E6C">
      <w:numFmt w:val="bullet"/>
      <w:lvlText w:val="•"/>
      <w:lvlJc w:val="left"/>
      <w:pPr>
        <w:ind w:left="5616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3A923AE3"/>
    <w:multiLevelType w:val="hybridMultilevel"/>
    <w:tmpl w:val="D0524E6A"/>
    <w:lvl w:ilvl="0" w:tplc="A8BE1A0E">
      <w:numFmt w:val="bullet"/>
      <w:lvlText w:val="•"/>
      <w:lvlJc w:val="left"/>
      <w:pPr>
        <w:ind w:left="1526" w:hanging="69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E8047E04">
      <w:numFmt w:val="bullet"/>
      <w:lvlText w:val="•"/>
      <w:lvlJc w:val="left"/>
      <w:pPr>
        <w:ind w:left="2062" w:hanging="696"/>
      </w:pPr>
      <w:rPr>
        <w:rFonts w:hint="default"/>
        <w:lang w:val="ru-RU" w:eastAsia="en-US" w:bidi="ar-SA"/>
      </w:rPr>
    </w:lvl>
    <w:lvl w:ilvl="2" w:tplc="EACA0EAA">
      <w:numFmt w:val="bullet"/>
      <w:lvlText w:val="•"/>
      <w:lvlJc w:val="left"/>
      <w:pPr>
        <w:ind w:left="2604" w:hanging="696"/>
      </w:pPr>
      <w:rPr>
        <w:rFonts w:hint="default"/>
        <w:lang w:val="ru-RU" w:eastAsia="en-US" w:bidi="ar-SA"/>
      </w:rPr>
    </w:lvl>
    <w:lvl w:ilvl="3" w:tplc="D81E85BC">
      <w:numFmt w:val="bullet"/>
      <w:lvlText w:val="•"/>
      <w:lvlJc w:val="left"/>
      <w:pPr>
        <w:ind w:left="3146" w:hanging="696"/>
      </w:pPr>
      <w:rPr>
        <w:rFonts w:hint="default"/>
        <w:lang w:val="ru-RU" w:eastAsia="en-US" w:bidi="ar-SA"/>
      </w:rPr>
    </w:lvl>
    <w:lvl w:ilvl="4" w:tplc="FD789E70">
      <w:numFmt w:val="bullet"/>
      <w:lvlText w:val="•"/>
      <w:lvlJc w:val="left"/>
      <w:pPr>
        <w:ind w:left="3688" w:hanging="696"/>
      </w:pPr>
      <w:rPr>
        <w:rFonts w:hint="default"/>
        <w:lang w:val="ru-RU" w:eastAsia="en-US" w:bidi="ar-SA"/>
      </w:rPr>
    </w:lvl>
    <w:lvl w:ilvl="5" w:tplc="B08C99CC">
      <w:numFmt w:val="bullet"/>
      <w:lvlText w:val="•"/>
      <w:lvlJc w:val="left"/>
      <w:pPr>
        <w:ind w:left="4230" w:hanging="696"/>
      </w:pPr>
      <w:rPr>
        <w:rFonts w:hint="default"/>
        <w:lang w:val="ru-RU" w:eastAsia="en-US" w:bidi="ar-SA"/>
      </w:rPr>
    </w:lvl>
    <w:lvl w:ilvl="6" w:tplc="A3A2E86E">
      <w:numFmt w:val="bullet"/>
      <w:lvlText w:val="•"/>
      <w:lvlJc w:val="left"/>
      <w:pPr>
        <w:ind w:left="4772" w:hanging="696"/>
      </w:pPr>
      <w:rPr>
        <w:rFonts w:hint="default"/>
        <w:lang w:val="ru-RU" w:eastAsia="en-US" w:bidi="ar-SA"/>
      </w:rPr>
    </w:lvl>
    <w:lvl w:ilvl="7" w:tplc="4B6CD5F8">
      <w:numFmt w:val="bullet"/>
      <w:lvlText w:val="•"/>
      <w:lvlJc w:val="left"/>
      <w:pPr>
        <w:ind w:left="5314" w:hanging="696"/>
      </w:pPr>
      <w:rPr>
        <w:rFonts w:hint="default"/>
        <w:lang w:val="ru-RU" w:eastAsia="en-US" w:bidi="ar-SA"/>
      </w:rPr>
    </w:lvl>
    <w:lvl w:ilvl="8" w:tplc="32D6AFD6">
      <w:numFmt w:val="bullet"/>
      <w:lvlText w:val="•"/>
      <w:lvlJc w:val="left"/>
      <w:pPr>
        <w:ind w:left="5856" w:hanging="696"/>
      </w:pPr>
      <w:rPr>
        <w:rFonts w:hint="default"/>
        <w:lang w:val="ru-RU" w:eastAsia="en-US" w:bidi="ar-SA"/>
      </w:rPr>
    </w:lvl>
  </w:abstractNum>
  <w:abstractNum w:abstractNumId="3" w15:restartNumberingAfterBreak="0">
    <w:nsid w:val="3AF05951"/>
    <w:multiLevelType w:val="hybridMultilevel"/>
    <w:tmpl w:val="76B8D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F6241"/>
    <w:multiLevelType w:val="hybridMultilevel"/>
    <w:tmpl w:val="7BBE9032"/>
    <w:lvl w:ilvl="0" w:tplc="7B363988">
      <w:start w:val="8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num w:numId="1" w16cid:durableId="1190338119">
    <w:abstractNumId w:val="2"/>
  </w:num>
  <w:num w:numId="2" w16cid:durableId="779878757">
    <w:abstractNumId w:val="0"/>
  </w:num>
  <w:num w:numId="3" w16cid:durableId="868030734">
    <w:abstractNumId w:val="1"/>
  </w:num>
  <w:num w:numId="4" w16cid:durableId="498927963">
    <w:abstractNumId w:val="3"/>
  </w:num>
  <w:num w:numId="5" w16cid:durableId="2141992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157"/>
    <w:rsid w:val="0034124B"/>
    <w:rsid w:val="0040606C"/>
    <w:rsid w:val="004B0477"/>
    <w:rsid w:val="004C2E7A"/>
    <w:rsid w:val="005A7FD6"/>
    <w:rsid w:val="00717157"/>
    <w:rsid w:val="00770230"/>
    <w:rsid w:val="007B716A"/>
    <w:rsid w:val="007E10B2"/>
    <w:rsid w:val="009136D5"/>
    <w:rsid w:val="00C23B65"/>
    <w:rsid w:val="00D72D9B"/>
    <w:rsid w:val="00D85A10"/>
    <w:rsid w:val="00D9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B5152"/>
  <w15:docId w15:val="{8D8EECD2-2B18-43A0-AAEC-8B8898A7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customStyle="1" w:styleId="docdata">
    <w:name w:val="docdata"/>
    <w:aliases w:val="docy,v5,3825,bqiaagaaeyqcaaagiaiaaanydgaabwyoaaaaaaaaaaaaaaaaaaaaaaaaaaaaaaaaaaaaaaaaaaaaaaaaaaaaaaaaaaaaaaaaaaaaaaaaaaaaaaaaaaaaaaaaaaaaaaaaaaaaaaaaaaaaaaaaaaaaaaaaaaaaaaaaaaaaaaaaaaaaaaaaaaaaaaaaaaaaaaaaaaaaaaaaaaaaaaaaaaaaaaaaaaaaaaaaaaaaaaaa"/>
    <w:basedOn w:val="a"/>
    <w:rsid w:val="00C23B6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23B6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Шумилина</dc:creator>
  <cp:lastModifiedBy>Microsoft Office User</cp:lastModifiedBy>
  <cp:revision>10</cp:revision>
  <cp:lastPrinted>2023-09-14T09:36:00Z</cp:lastPrinted>
  <dcterms:created xsi:type="dcterms:W3CDTF">2023-09-14T12:28:00Z</dcterms:created>
  <dcterms:modified xsi:type="dcterms:W3CDTF">2023-09-15T13:41:00Z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2023-09-14T00:00:00Z</vt:filetime>
  </property>
</Properties>
</file>